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9A4E29" w:rsidRDefault="009A4E29">
      <w:pPr>
        <w:tabs>
          <w:tab w:val="left" w:pos="180"/>
        </w:tabs>
        <w:spacing w:line="288" w:lineRule="auto"/>
        <w:jc w:val="right"/>
        <w:rPr>
          <w:rFonts w:eastAsia="Tahoma"/>
          <w:b/>
          <w:sz w:val="20"/>
        </w:rPr>
      </w:pPr>
      <w:r>
        <w:rPr>
          <w:rFonts w:eastAsia="Tahoma"/>
          <w:b/>
          <w:sz w:val="20"/>
        </w:rPr>
        <w:t>Załącznik n</w:t>
      </w:r>
      <w:r w:rsidR="006C26D5" w:rsidRPr="009A4E29">
        <w:rPr>
          <w:rFonts w:eastAsia="Tahoma"/>
          <w:b/>
          <w:sz w:val="20"/>
        </w:rPr>
        <w:t xml:space="preserve">r </w:t>
      </w:r>
      <w:r w:rsidR="00836F1A">
        <w:rPr>
          <w:rFonts w:eastAsia="Tahoma"/>
          <w:b/>
          <w:sz w:val="20"/>
        </w:rPr>
        <w:t>2</w:t>
      </w:r>
      <w:r w:rsidR="006C26D5" w:rsidRPr="009A4E29">
        <w:rPr>
          <w:rFonts w:eastAsia="Tahoma"/>
          <w:b/>
          <w:sz w:val="20"/>
        </w:rPr>
        <w:t xml:space="preserve"> do </w:t>
      </w:r>
      <w:r w:rsidR="00235C91" w:rsidRPr="009A4E29">
        <w:rPr>
          <w:rFonts w:eastAsia="Tahoma"/>
          <w:b/>
          <w:sz w:val="20"/>
        </w:rPr>
        <w:t>ogłoszenia</w:t>
      </w:r>
    </w:p>
    <w:p w:rsidR="006C26D5" w:rsidRPr="00CE3610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6C26D5" w:rsidRPr="00CE3610" w:rsidRDefault="006C26D5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6C26D5" w:rsidRPr="00CE3610" w:rsidRDefault="006C26D5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6C26D5" w:rsidRPr="00CE3610" w:rsidRDefault="00110DD9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</w:t>
      </w:r>
      <w:r w:rsidR="006C26D5" w:rsidRPr="00CE3610">
        <w:rPr>
          <w:rFonts w:eastAsia="Tahoma"/>
          <w:vertAlign w:val="superscript"/>
        </w:rPr>
        <w:t>)</w:t>
      </w:r>
    </w:p>
    <w:p w:rsidR="006C26D5" w:rsidRPr="00CE3610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CE3610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6C26D5" w:rsidRPr="00CE3610" w:rsidRDefault="006C26D5">
      <w:pPr>
        <w:spacing w:line="288" w:lineRule="auto"/>
        <w:jc w:val="both"/>
        <w:rPr>
          <w:rFonts w:eastAsia="Tahoma"/>
          <w:b/>
          <w:bCs/>
        </w:rPr>
      </w:pPr>
    </w:p>
    <w:p w:rsidR="008A7E75" w:rsidRPr="00CE3610" w:rsidRDefault="008A7E75" w:rsidP="008A7E75">
      <w:pPr>
        <w:spacing w:line="288" w:lineRule="auto"/>
        <w:jc w:val="both"/>
        <w:rPr>
          <w:rFonts w:eastAsia="Tahoma"/>
          <w:b/>
          <w:bCs/>
        </w:rPr>
      </w:pPr>
    </w:p>
    <w:p w:rsidR="002B022C" w:rsidRPr="00CE3610" w:rsidRDefault="002B022C" w:rsidP="008A7E75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2B022C" w:rsidRPr="00CE3610" w:rsidRDefault="002B022C" w:rsidP="008A7E75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8A7E75" w:rsidRPr="00CE3610" w:rsidRDefault="002B022C" w:rsidP="008A7E75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POMOCY </w:t>
      </w:r>
      <w:r w:rsidR="00F26A3A">
        <w:rPr>
          <w:rFonts w:eastAsia="Tahoma"/>
          <w:b/>
          <w:bCs/>
        </w:rPr>
        <w:t xml:space="preserve">ORAZ </w:t>
      </w:r>
      <w:r w:rsidR="00F26A3A" w:rsidRPr="00F26A3A">
        <w:rPr>
          <w:rFonts w:eastAsia="Tahoma"/>
          <w:b/>
          <w:bCs/>
        </w:rPr>
        <w:t>DO PRZESTRZEGANIA ZASAD ETYKI, W SZCZEGÓLNOŚCI GDY ZACHODZI KONFLIKT INTERESÓW</w:t>
      </w:r>
    </w:p>
    <w:p w:rsidR="008A7E75" w:rsidRPr="00CE3610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8A7E75" w:rsidRPr="00CE3610" w:rsidRDefault="008A7E75" w:rsidP="008A7E75">
      <w:pPr>
        <w:spacing w:line="288" w:lineRule="auto"/>
        <w:jc w:val="center"/>
        <w:rPr>
          <w:rFonts w:eastAsia="Tahoma"/>
          <w:b/>
          <w:bCs/>
        </w:rPr>
      </w:pPr>
    </w:p>
    <w:p w:rsidR="008A7E75" w:rsidRDefault="00110DD9" w:rsidP="003A1480">
      <w:pPr>
        <w:pStyle w:val="Tekstpodstawowy"/>
        <w:jc w:val="both"/>
        <w:rPr>
          <w:bCs/>
        </w:rPr>
      </w:pPr>
      <w:r w:rsidRPr="00CE3610">
        <w:tab/>
      </w:r>
      <w:r w:rsidR="00285629" w:rsidRPr="009D2E48">
        <w:t xml:space="preserve">Przystępując do udziału w </w:t>
      </w:r>
      <w:r w:rsidR="00285629">
        <w:t xml:space="preserve">otwartym </w:t>
      </w:r>
      <w:r w:rsidR="00285629" w:rsidRPr="009D2E48">
        <w:t xml:space="preserve">konkursie </w:t>
      </w:r>
      <w:r w:rsidR="008B7C9F">
        <w:rPr>
          <w:bCs/>
        </w:rPr>
        <w:t>ofert na realizację zadania publicznego pn.</w:t>
      </w:r>
      <w:r w:rsidR="00285629">
        <w:rPr>
          <w:bCs/>
        </w:rPr>
        <w:t xml:space="preserve"> </w:t>
      </w:r>
      <w:r w:rsidR="00F26A3A" w:rsidRPr="00F26A3A">
        <w:rPr>
          <w:b/>
          <w:bCs/>
        </w:rPr>
        <w:t>„</w:t>
      </w:r>
      <w:r w:rsidR="00E76407" w:rsidRPr="00BF4327">
        <w:rPr>
          <w:b/>
          <w:bCs/>
        </w:rPr>
        <w:t>Prowadzenie punkt</w:t>
      </w:r>
      <w:r w:rsidR="008B7C9F">
        <w:rPr>
          <w:b/>
          <w:bCs/>
        </w:rPr>
        <w:t>u</w:t>
      </w:r>
      <w:r w:rsidR="00E76407" w:rsidRPr="00BF4327">
        <w:rPr>
          <w:b/>
          <w:bCs/>
        </w:rPr>
        <w:t xml:space="preserve"> nieodpłatnej pomocy prawnej, punkt</w:t>
      </w:r>
      <w:r w:rsidR="008B7C9F">
        <w:rPr>
          <w:b/>
          <w:bCs/>
        </w:rPr>
        <w:t>u</w:t>
      </w:r>
      <w:r w:rsidR="00E76407" w:rsidRPr="00BF4327">
        <w:rPr>
          <w:b/>
          <w:bCs/>
        </w:rPr>
        <w:t xml:space="preserve"> nieodpłatnego poradnict</w:t>
      </w:r>
      <w:r w:rsidR="008B7C9F">
        <w:rPr>
          <w:b/>
          <w:bCs/>
        </w:rPr>
        <w:t xml:space="preserve">wa obywatelskiego oraz działań </w:t>
      </w:r>
      <w:r w:rsidR="00E76407" w:rsidRPr="00BF4327">
        <w:rPr>
          <w:b/>
          <w:bCs/>
        </w:rPr>
        <w:t>w zakresie edukacji prawnej</w:t>
      </w:r>
      <w:r w:rsidR="00F26A3A" w:rsidRPr="00F26A3A">
        <w:rPr>
          <w:b/>
          <w:bCs/>
        </w:rPr>
        <w:t xml:space="preserve">” </w:t>
      </w:r>
      <w:r w:rsidR="00F26A3A" w:rsidRPr="00F26A3A">
        <w:t xml:space="preserve">ogłoszonego przez </w:t>
      </w:r>
      <w:r w:rsidR="008B7C9F">
        <w:t>Zarząd Powiatu w Choszcznie</w:t>
      </w:r>
      <w:r w:rsidR="00F26A3A" w:rsidRPr="00F26A3A">
        <w:t xml:space="preserve"> na podstawie 24 ustawy z dnia 5 sierpnia 2015 r. o nieodpłatnej pomocy prawnej, nieodpłatnym poradnictwie obywatelskim oraz edukacji prawnej (tj. Dz. U. z 2017 r., poz. 2030</w:t>
      </w:r>
      <w:r w:rsidR="00E76407">
        <w:t xml:space="preserve"> z późn. zm.</w:t>
      </w:r>
      <w:r w:rsidR="00F26A3A" w:rsidRPr="00F26A3A">
        <w:t>) oświadczam</w:t>
      </w:r>
      <w:r w:rsidR="00F26A3A">
        <w:t xml:space="preserve">, </w:t>
      </w:r>
      <w:r w:rsidR="00F26A3A" w:rsidRPr="00F26A3A">
        <w:rPr>
          <w:bCs/>
        </w:rPr>
        <w:t>iż zobowiązuję się do zapewnienia profesjonalnego i rzetelnego udzielania nieodpłatnego poradnictwa obywatelskie</w:t>
      </w:r>
      <w:r w:rsidR="00E845C7">
        <w:rPr>
          <w:bCs/>
        </w:rPr>
        <w:t xml:space="preserve">go oraz </w:t>
      </w:r>
      <w:r w:rsidR="00F26A3A" w:rsidRPr="00F26A3A">
        <w:rPr>
          <w:bCs/>
        </w:rPr>
        <w:t>nieodpłatnej pomocy prawnej odpowiednio zgodnie z przep</w:t>
      </w:r>
      <w:r w:rsidR="008B7C9F">
        <w:rPr>
          <w:bCs/>
        </w:rPr>
        <w:t xml:space="preserve">isem art. 10 ust.1 pkt.1 lit. c oraz art.10 ust.1 pkt.1 </w:t>
      </w:r>
      <w:proofErr w:type="spellStart"/>
      <w:r w:rsidR="008B7C9F">
        <w:rPr>
          <w:bCs/>
        </w:rPr>
        <w:t>lit.c</w:t>
      </w:r>
      <w:proofErr w:type="spellEnd"/>
      <w:r w:rsidR="00F26A3A" w:rsidRPr="00F26A3A">
        <w:rPr>
          <w:bCs/>
        </w:rPr>
        <w:t xml:space="preserve"> Ustawy o zmianie ustawy o nieodpłatnej pomocy prawnej oraz edukacji prawnej oraz niektórych innych ustaw z dnia 15 czerwca 2018 r. (Dz.U. z 2018 r. poz. 1467).</w:t>
      </w:r>
      <w:r w:rsidR="00F26A3A">
        <w:rPr>
          <w:bCs/>
        </w:rPr>
        <w:t xml:space="preserve"> </w:t>
      </w:r>
    </w:p>
    <w:p w:rsidR="00F26A3A" w:rsidRPr="00CE3610" w:rsidRDefault="00F26A3A" w:rsidP="003A1480">
      <w:pPr>
        <w:pStyle w:val="Tekstpodstawowy"/>
        <w:jc w:val="both"/>
        <w:rPr>
          <w:rFonts w:eastAsia="Tahoma"/>
        </w:rPr>
      </w:pPr>
      <w:r>
        <w:rPr>
          <w:rFonts w:eastAsia="Tahoma"/>
        </w:rPr>
        <w:t xml:space="preserve">Nadto, </w:t>
      </w:r>
      <w:r w:rsidRPr="00F26A3A">
        <w:rPr>
          <w:rFonts w:eastAsia="Tahoma"/>
        </w:rPr>
        <w:t xml:space="preserve">oświadczam, iż </w:t>
      </w:r>
      <w:r>
        <w:rPr>
          <w:rFonts w:eastAsia="Tahoma"/>
        </w:rPr>
        <w:t xml:space="preserve">Oferent </w:t>
      </w:r>
      <w:r w:rsidRPr="00F26A3A">
        <w:rPr>
          <w:rFonts w:eastAsia="Tahoma"/>
        </w:rPr>
        <w:t>zobowiązuj</w:t>
      </w:r>
      <w:r w:rsidR="006822F3">
        <w:rPr>
          <w:rFonts w:eastAsia="Tahoma"/>
        </w:rPr>
        <w:t>e</w:t>
      </w:r>
      <w:r w:rsidRPr="00F26A3A">
        <w:rPr>
          <w:rFonts w:eastAsia="Tahoma"/>
        </w:rPr>
        <w:t xml:space="preserve"> się do przestrzegania zasad etyki przy udzielaniu nieodpłatnej pomocy prawnej</w:t>
      </w:r>
      <w:r w:rsidR="00E845C7">
        <w:rPr>
          <w:rFonts w:eastAsia="Tahoma"/>
        </w:rPr>
        <w:t xml:space="preserve"> oraz </w:t>
      </w:r>
      <w:r w:rsidRPr="00F26A3A">
        <w:rPr>
          <w:rFonts w:eastAsia="Tahoma"/>
        </w:rPr>
        <w:t xml:space="preserve">świadczenia nieodpłatnego poradnictwa obywatelskiego, </w:t>
      </w:r>
      <w:r w:rsidR="00E845C7">
        <w:rPr>
          <w:rFonts w:eastAsia="Tahoma"/>
        </w:rPr>
        <w:br/>
      </w:r>
      <w:r w:rsidRPr="00F26A3A">
        <w:rPr>
          <w:rFonts w:eastAsia="Tahoma"/>
        </w:rPr>
        <w:t>w szczególności w sytuacji, gdy zachodzi konflikt interesów, odpowiednio zgodnie z przep</w:t>
      </w:r>
      <w:r w:rsidR="008B7C9F">
        <w:rPr>
          <w:rFonts w:eastAsia="Tahoma"/>
        </w:rPr>
        <w:t>isem art. 10 ust.1 pkt.1 lit. c</w:t>
      </w:r>
      <w:r w:rsidRPr="00F26A3A">
        <w:rPr>
          <w:rFonts w:eastAsia="Tahoma"/>
        </w:rPr>
        <w:t xml:space="preserve"> oraz art.10 ust.1 pkt.1 lit.</w:t>
      </w:r>
      <w:r>
        <w:rPr>
          <w:rFonts w:eastAsia="Tahoma"/>
        </w:rPr>
        <w:t xml:space="preserve"> </w:t>
      </w:r>
      <w:r w:rsidR="008B7C9F">
        <w:rPr>
          <w:rFonts w:eastAsia="Tahoma"/>
        </w:rPr>
        <w:t xml:space="preserve">c </w:t>
      </w:r>
      <w:r w:rsidRPr="00F26A3A">
        <w:rPr>
          <w:rFonts w:eastAsia="Tahoma"/>
        </w:rPr>
        <w:t xml:space="preserve">Ustawy o zmianie ustawy o nieodpłatnej pomocy prawnej oraz edukacji prawnej oraz niektórych innych ustaw z dnia 15 czerwca 2018 r. </w:t>
      </w:r>
      <w:r w:rsidR="00E845C7">
        <w:rPr>
          <w:rFonts w:eastAsia="Tahoma"/>
        </w:rPr>
        <w:br/>
      </w:r>
      <w:r w:rsidRPr="00F26A3A">
        <w:rPr>
          <w:rFonts w:eastAsia="Tahoma"/>
        </w:rPr>
        <w:t>(Dz.U. z 2018 r. poz. 1467).</w:t>
      </w:r>
    </w:p>
    <w:p w:rsidR="008A7E75" w:rsidRPr="00CE3610" w:rsidRDefault="008A7E75" w:rsidP="008A7E75">
      <w:pPr>
        <w:spacing w:line="288" w:lineRule="auto"/>
        <w:rPr>
          <w:rFonts w:eastAsia="Tahoma"/>
          <w:b/>
          <w:bCs/>
        </w:rPr>
      </w:pPr>
    </w:p>
    <w:p w:rsidR="008A7E75" w:rsidRPr="00CE3610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CE3610" w:rsidRDefault="008A7E75" w:rsidP="008A7E75">
      <w:pPr>
        <w:spacing w:line="288" w:lineRule="auto"/>
        <w:jc w:val="right"/>
        <w:rPr>
          <w:rFonts w:eastAsia="Tahoma"/>
          <w:b/>
          <w:bCs/>
        </w:rPr>
      </w:pPr>
    </w:p>
    <w:p w:rsidR="008A7E75" w:rsidRPr="00CE3610" w:rsidRDefault="008A7E75" w:rsidP="008A7E75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CE3610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8A7E75" w:rsidRPr="00CE3610" w:rsidRDefault="008A7E75" w:rsidP="00451ABD">
      <w:pPr>
        <w:autoSpaceDE w:val="0"/>
        <w:rPr>
          <w:color w:val="000000"/>
          <w:vertAlign w:val="superscript"/>
        </w:rPr>
      </w:pP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="00451ABD" w:rsidRPr="00CE3610">
        <w:rPr>
          <w:color w:val="000000"/>
        </w:rPr>
        <w:t xml:space="preserve">   </w:t>
      </w:r>
      <w:r w:rsidR="00CE3610">
        <w:rPr>
          <w:color w:val="000000"/>
        </w:rPr>
        <w:tab/>
        <w:t xml:space="preserve">  </w:t>
      </w:r>
      <w:r w:rsidRPr="00CE3610">
        <w:rPr>
          <w:color w:val="000000"/>
          <w:vertAlign w:val="superscript"/>
        </w:rPr>
        <w:t xml:space="preserve">podpis </w:t>
      </w:r>
      <w:r w:rsidR="00110DD9" w:rsidRPr="00CE3610">
        <w:rPr>
          <w:color w:val="000000"/>
          <w:vertAlign w:val="superscript"/>
        </w:rPr>
        <w:t>Oferenta</w:t>
      </w:r>
      <w:r w:rsidRPr="00CE3610">
        <w:rPr>
          <w:color w:val="000000"/>
          <w:vertAlign w:val="superscript"/>
        </w:rPr>
        <w:t xml:space="preserve"> lub osoby uprawnionej </w:t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451ABD" w:rsidRPr="00CE3610">
        <w:rPr>
          <w:color w:val="000000"/>
          <w:vertAlign w:val="superscript"/>
        </w:rPr>
        <w:tab/>
      </w:r>
      <w:r w:rsidR="00CE3610">
        <w:rPr>
          <w:color w:val="000000"/>
          <w:vertAlign w:val="superscript"/>
        </w:rPr>
        <w:tab/>
      </w:r>
      <w:r w:rsidR="00CE3610">
        <w:rPr>
          <w:color w:val="000000"/>
          <w:vertAlign w:val="superscript"/>
        </w:rPr>
        <w:tab/>
        <w:t xml:space="preserve">          </w:t>
      </w:r>
      <w:r w:rsidRPr="00CE3610">
        <w:rPr>
          <w:color w:val="000000"/>
          <w:vertAlign w:val="superscript"/>
        </w:rPr>
        <w:t xml:space="preserve">do reprezentowania </w:t>
      </w:r>
      <w:r w:rsidR="00110DD9" w:rsidRPr="00CE3610">
        <w:rPr>
          <w:color w:val="000000"/>
          <w:vertAlign w:val="superscript"/>
        </w:rPr>
        <w:t>Oferenta</w:t>
      </w:r>
    </w:p>
    <w:p w:rsidR="008A7E75" w:rsidRPr="00CE3610" w:rsidRDefault="008A7E75" w:rsidP="008A7E75">
      <w:pPr>
        <w:spacing w:line="288" w:lineRule="auto"/>
        <w:rPr>
          <w:vertAlign w:val="superscript"/>
        </w:rPr>
      </w:pPr>
    </w:p>
    <w:p w:rsidR="008A7E75" w:rsidRPr="00CE3610" w:rsidRDefault="008A7E75" w:rsidP="008A7E75">
      <w:pPr>
        <w:spacing w:line="288" w:lineRule="auto"/>
      </w:pPr>
    </w:p>
    <w:p w:rsidR="008A7E75" w:rsidRPr="00CE3610" w:rsidRDefault="00CE3610" w:rsidP="00CE3610">
      <w:pPr>
        <w:spacing w:line="288" w:lineRule="auto"/>
      </w:pPr>
      <w:r>
        <w:t>miejscowoś</w:t>
      </w:r>
      <w:r w:rsidR="00515782">
        <w:t>ć</w:t>
      </w:r>
      <w:r>
        <w:t>,</w:t>
      </w:r>
      <w:r w:rsidR="008A7E75" w:rsidRPr="00CE3610">
        <w:t xml:space="preserve"> data........................................................</w:t>
      </w:r>
    </w:p>
    <w:p w:rsidR="008A7E75" w:rsidRPr="00CE3610" w:rsidRDefault="008A7E75" w:rsidP="008A7E75">
      <w:pPr>
        <w:spacing w:line="288" w:lineRule="auto"/>
        <w:jc w:val="center"/>
      </w:pPr>
    </w:p>
    <w:p w:rsidR="00277386" w:rsidRPr="00CE3610" w:rsidRDefault="00277386" w:rsidP="008A7E75">
      <w:pPr>
        <w:spacing w:line="288" w:lineRule="auto"/>
        <w:jc w:val="center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332F2B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7E75"/>
    <w:rsid w:val="00023642"/>
    <w:rsid w:val="000412C3"/>
    <w:rsid w:val="00076085"/>
    <w:rsid w:val="000E0A57"/>
    <w:rsid w:val="00110DD9"/>
    <w:rsid w:val="0016782C"/>
    <w:rsid w:val="00206A90"/>
    <w:rsid w:val="00235C91"/>
    <w:rsid w:val="00277386"/>
    <w:rsid w:val="00285629"/>
    <w:rsid w:val="002A1DB8"/>
    <w:rsid w:val="002B022C"/>
    <w:rsid w:val="00332F2B"/>
    <w:rsid w:val="00374DBB"/>
    <w:rsid w:val="003A1480"/>
    <w:rsid w:val="003B73B2"/>
    <w:rsid w:val="00450EB6"/>
    <w:rsid w:val="00451ABD"/>
    <w:rsid w:val="00464CF6"/>
    <w:rsid w:val="00515782"/>
    <w:rsid w:val="00542A41"/>
    <w:rsid w:val="0062454E"/>
    <w:rsid w:val="006822F3"/>
    <w:rsid w:val="00696BDF"/>
    <w:rsid w:val="006C26D5"/>
    <w:rsid w:val="0072379F"/>
    <w:rsid w:val="00784C7A"/>
    <w:rsid w:val="00796EAF"/>
    <w:rsid w:val="00836F1A"/>
    <w:rsid w:val="00844C4A"/>
    <w:rsid w:val="008A7E75"/>
    <w:rsid w:val="008B7C9F"/>
    <w:rsid w:val="009715A7"/>
    <w:rsid w:val="009A4E29"/>
    <w:rsid w:val="00B27263"/>
    <w:rsid w:val="00BE06C7"/>
    <w:rsid w:val="00BE0D93"/>
    <w:rsid w:val="00BF4327"/>
    <w:rsid w:val="00C01F72"/>
    <w:rsid w:val="00C81CA8"/>
    <w:rsid w:val="00CE3610"/>
    <w:rsid w:val="00D55B10"/>
    <w:rsid w:val="00E21F46"/>
    <w:rsid w:val="00E4343E"/>
    <w:rsid w:val="00E45BBF"/>
    <w:rsid w:val="00E76407"/>
    <w:rsid w:val="00E845C7"/>
    <w:rsid w:val="00EB5182"/>
    <w:rsid w:val="00F10903"/>
    <w:rsid w:val="00F26A3A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F2B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F2B"/>
  </w:style>
  <w:style w:type="character" w:customStyle="1" w:styleId="WW-Absatz-Standardschriftart">
    <w:name w:val="WW-Absatz-Standardschriftart"/>
    <w:rsid w:val="00332F2B"/>
  </w:style>
  <w:style w:type="character" w:customStyle="1" w:styleId="WW-Absatz-Standardschriftart1">
    <w:name w:val="WW-Absatz-Standardschriftart1"/>
    <w:rsid w:val="00332F2B"/>
  </w:style>
  <w:style w:type="character" w:customStyle="1" w:styleId="WW-Absatz-Standardschriftart11">
    <w:name w:val="WW-Absatz-Standardschriftart11"/>
    <w:rsid w:val="00332F2B"/>
  </w:style>
  <w:style w:type="character" w:customStyle="1" w:styleId="WW-Absatz-Standardschriftart111">
    <w:name w:val="WW-Absatz-Standardschriftart111"/>
    <w:rsid w:val="00332F2B"/>
  </w:style>
  <w:style w:type="character" w:customStyle="1" w:styleId="Znakinumeracji">
    <w:name w:val="Znaki numeracji"/>
    <w:rsid w:val="00332F2B"/>
  </w:style>
  <w:style w:type="character" w:customStyle="1" w:styleId="Symbolewypunktowania">
    <w:name w:val="Symbole wypunktowania"/>
    <w:rsid w:val="00332F2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332F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32F2B"/>
    <w:pPr>
      <w:spacing w:after="120"/>
    </w:pPr>
  </w:style>
  <w:style w:type="paragraph" w:styleId="Lista">
    <w:name w:val="List"/>
    <w:basedOn w:val="Tekstpodstawowy"/>
    <w:rsid w:val="00332F2B"/>
    <w:rPr>
      <w:rFonts w:cs="Tahoma"/>
    </w:rPr>
  </w:style>
  <w:style w:type="paragraph" w:customStyle="1" w:styleId="Podpis1">
    <w:name w:val="Podpis1"/>
    <w:basedOn w:val="Normalny"/>
    <w:rsid w:val="00332F2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F2B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332F2B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542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2A4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Ania</cp:lastModifiedBy>
  <cp:revision>3</cp:revision>
  <cp:lastPrinted>2015-10-27T11:50:00Z</cp:lastPrinted>
  <dcterms:created xsi:type="dcterms:W3CDTF">2018-11-05T09:25:00Z</dcterms:created>
  <dcterms:modified xsi:type="dcterms:W3CDTF">2018-11-05T11:27:00Z</dcterms:modified>
</cp:coreProperties>
</file>